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59" w:rsidRDefault="00D83359" w:rsidP="00D83359">
      <w:pPr>
        <w:rPr>
          <w:sz w:val="28"/>
          <w:szCs w:val="28"/>
        </w:rPr>
      </w:pPr>
      <w:r>
        <w:rPr>
          <w:sz w:val="28"/>
          <w:szCs w:val="28"/>
        </w:rPr>
        <w:t xml:space="preserve">CRONOGRAMA DE ACTIVIDADES  I.E. ISLA DE LOS MILAGROS 2013.  </w:t>
      </w:r>
    </w:p>
    <w:tbl>
      <w:tblPr>
        <w:tblStyle w:val="Tablaconcuadrcula"/>
        <w:tblW w:w="8436" w:type="dxa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850"/>
        <w:gridCol w:w="142"/>
        <w:gridCol w:w="992"/>
        <w:gridCol w:w="1524"/>
      </w:tblGrid>
      <w:tr w:rsidR="00D83359" w:rsidTr="00D83359">
        <w:trPr>
          <w:trHeight w:val="480"/>
        </w:trPr>
        <w:tc>
          <w:tcPr>
            <w:tcW w:w="3085" w:type="dxa"/>
            <w:vMerge w:val="restart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ACTIVIDADES</w:t>
            </w:r>
          </w:p>
        </w:tc>
        <w:tc>
          <w:tcPr>
            <w:tcW w:w="1843" w:type="dxa"/>
            <w:vMerge w:val="restart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RESPONSABLE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EJECUCION</w:t>
            </w:r>
          </w:p>
        </w:tc>
        <w:tc>
          <w:tcPr>
            <w:tcW w:w="1524" w:type="dxa"/>
            <w:vMerge w:val="restart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EVIDENCIA</w:t>
            </w:r>
          </w:p>
        </w:tc>
      </w:tr>
      <w:tr w:rsidR="00D83359" w:rsidTr="00D83359">
        <w:trPr>
          <w:trHeight w:val="540"/>
        </w:trPr>
        <w:tc>
          <w:tcPr>
            <w:tcW w:w="3085" w:type="dxa"/>
            <w:vMerge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INICIA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TERM</w:t>
            </w:r>
          </w:p>
        </w:tc>
        <w:tc>
          <w:tcPr>
            <w:tcW w:w="1524" w:type="dxa"/>
            <w:vMerge/>
          </w:tcPr>
          <w:p w:rsidR="00D83359" w:rsidRDefault="00D83359" w:rsidP="00540A59">
            <w:pPr>
              <w:jc w:val="center"/>
              <w:rPr>
                <w:sz w:val="28"/>
                <w:szCs w:val="28"/>
              </w:rPr>
            </w:pP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48180B" w:rsidP="00540A59">
            <w:r>
              <w:t>1-Con formación del C</w:t>
            </w:r>
            <w:r w:rsidR="00D83359" w:rsidRPr="00EC79F5">
              <w:t>onsejo académico</w:t>
            </w:r>
          </w:p>
          <w:p w:rsidR="00D83359" w:rsidRPr="00EC79F5" w:rsidRDefault="0048180B" w:rsidP="00540A59">
            <w:r>
              <w:t>2-E</w:t>
            </w:r>
            <w:r w:rsidR="00D83359" w:rsidRPr="00EC79F5">
              <w:t>leccion de los rep</w:t>
            </w:r>
            <w:r>
              <w:t>resentantes de los docentes al Consejo D</w:t>
            </w:r>
            <w:r w:rsidR="00D83359" w:rsidRPr="00EC79F5">
              <w:t>irectivo</w:t>
            </w:r>
          </w:p>
          <w:p w:rsidR="00D83359" w:rsidRPr="00EC79F5" w:rsidRDefault="0048180B" w:rsidP="00540A59">
            <w:r>
              <w:t>3-F</w:t>
            </w:r>
            <w:r w:rsidR="00D83359" w:rsidRPr="00EC79F5">
              <w:t>ormulacion del plan de actividades</w:t>
            </w:r>
          </w:p>
          <w:p w:rsidR="00D83359" w:rsidRPr="00EC79F5" w:rsidRDefault="0048180B" w:rsidP="00540A59">
            <w:r>
              <w:t>4-F</w:t>
            </w:r>
            <w:r w:rsidR="00D83359" w:rsidRPr="00EC79F5">
              <w:t>ormulacion plan de mejoramiento 2013.</w:t>
            </w:r>
          </w:p>
          <w:p w:rsidR="00D83359" w:rsidRPr="00EC79F5" w:rsidRDefault="0048180B" w:rsidP="00540A59">
            <w:r>
              <w:t>5-R</w:t>
            </w:r>
            <w:r w:rsidR="00D83359" w:rsidRPr="00EC79F5">
              <w:t>eforma de la intensidad horaria del plan de estudio.</w:t>
            </w:r>
          </w:p>
          <w:p w:rsidR="00D83359" w:rsidRPr="00EC79F5" w:rsidRDefault="0048180B" w:rsidP="00540A59">
            <w:r>
              <w:t>6-S</w:t>
            </w:r>
            <w:r w:rsidR="00D83359" w:rsidRPr="00EC79F5">
              <w:t>ocializacion de la nueva estructura del plan de área.</w:t>
            </w:r>
          </w:p>
          <w:p w:rsidR="00D83359" w:rsidRPr="00EC79F5" w:rsidRDefault="0048180B" w:rsidP="00540A59">
            <w:r>
              <w:t>7- A</w:t>
            </w:r>
            <w:r w:rsidR="00D83359" w:rsidRPr="00EC79F5">
              <w:t>ctualización del cronograma de actividades de los proyectos obligatorios.</w:t>
            </w:r>
          </w:p>
          <w:p w:rsidR="00D83359" w:rsidRPr="00EC79F5" w:rsidRDefault="0048180B" w:rsidP="00540A59">
            <w:r>
              <w:t>8- E</w:t>
            </w:r>
            <w:r w:rsidR="00D83359" w:rsidRPr="00EC79F5">
              <w:t>lecciones los coordinadores de los proyectos.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Docentes.</w:t>
            </w:r>
          </w:p>
          <w:p w:rsidR="00D83359" w:rsidRPr="00EC79F5" w:rsidRDefault="00D83359" w:rsidP="00540A59">
            <w:pPr>
              <w:jc w:val="center"/>
            </w:pPr>
            <w:r>
              <w:t>Y 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 w:rsidRPr="00EC79F5">
              <w:t>8/ 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 w:rsidRPr="00EC79F5">
              <w:t>14/01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 w:rsidRPr="00EC79F5">
              <w:t>ACTAS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Asignación mediante resolución individual de las horas laborales a cada uno de los docentes.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15/ 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01/02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Resoluciones de asignación de  académica en físico.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Formulación del plan de inversión 2013.</w:t>
            </w:r>
          </w:p>
        </w:tc>
        <w:tc>
          <w:tcPr>
            <w:tcW w:w="1843" w:type="dxa"/>
          </w:tcPr>
          <w:p w:rsidR="00D83359" w:rsidRDefault="00D83359" w:rsidP="00540A59"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25/01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25 /02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Plan de inversión</w:t>
            </w:r>
          </w:p>
          <w:p w:rsidR="00D83359" w:rsidRDefault="00D83359" w:rsidP="00540A59">
            <w:pPr>
              <w:jc w:val="center"/>
            </w:pPr>
            <w:r>
              <w:t>Formulado del 2013.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Formulación y entrega de informe de contraloría vigencia fiscal 2012</w:t>
            </w:r>
          </w:p>
        </w:tc>
        <w:tc>
          <w:tcPr>
            <w:tcW w:w="1843" w:type="dxa"/>
          </w:tcPr>
          <w:p w:rsidR="00D83359" w:rsidRDefault="00D83359" w:rsidP="00540A59"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25/01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10/02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Informe en la carpeta respectiva.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Elección de representante al consejo estudiantil de cada uno de los grados</w:t>
            </w:r>
          </w:p>
          <w:p w:rsidR="00D83359" w:rsidRDefault="00D83359" w:rsidP="00336248"/>
          <w:p w:rsidR="00D83359" w:rsidRPr="00EC79F5" w:rsidRDefault="00D83359" w:rsidP="00336248">
            <w:r>
              <w:t>Conformación de la junta directiva del consejo estudiantil</w:t>
            </w:r>
          </w:p>
        </w:tc>
        <w:tc>
          <w:tcPr>
            <w:tcW w:w="1843" w:type="dxa"/>
          </w:tcPr>
          <w:p w:rsidR="00D83359" w:rsidRPr="00EC79F5" w:rsidRDefault="00D83359" w:rsidP="00540A59"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21/01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31/01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 de constitución de la junta directiva.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Elección de los representantes al consejo de padre de cada grado.</w:t>
            </w:r>
          </w:p>
          <w:p w:rsidR="00D83359" w:rsidRDefault="00D83359" w:rsidP="00336248"/>
          <w:p w:rsidR="00D83359" w:rsidRPr="00EC79F5" w:rsidRDefault="00D83359" w:rsidP="00336248">
            <w:r>
              <w:t>Elección de la directiva de la asociación de padres.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21/01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22/02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 de constitución y elección,</w:t>
            </w:r>
          </w:p>
        </w:tc>
      </w:tr>
      <w:tr w:rsidR="00D83359" w:rsidRPr="00EC79F5" w:rsidTr="00C9159D">
        <w:trPr>
          <w:trHeight w:val="1701"/>
        </w:trPr>
        <w:tc>
          <w:tcPr>
            <w:tcW w:w="3085" w:type="dxa"/>
          </w:tcPr>
          <w:p w:rsidR="00D83359" w:rsidRDefault="00D83359" w:rsidP="00336248">
            <w:r>
              <w:lastRenderedPageBreak/>
              <w:t>Campaña de los aspirantes en cada una de las sedes educativas</w:t>
            </w:r>
          </w:p>
          <w:p w:rsidR="00D83359" w:rsidRDefault="00D83359" w:rsidP="00336248"/>
          <w:p w:rsidR="00D83359" w:rsidRDefault="00D83359" w:rsidP="00336248">
            <w:r>
              <w:t>Elaboración de los tarjetones</w:t>
            </w:r>
          </w:p>
          <w:p w:rsidR="00D83359" w:rsidRDefault="00D83359" w:rsidP="00336248"/>
          <w:p w:rsidR="00D83359" w:rsidRPr="00EC79F5" w:rsidRDefault="00D83359" w:rsidP="00336248">
            <w:r>
              <w:t>Elección del personero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Comité de democracia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01/02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28/02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Acta de elección del personero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Primer informe</w:t>
            </w:r>
            <w:r w:rsidR="00C9159D">
              <w:t xml:space="preserve"> de desempeño de los estudiantes.</w:t>
            </w:r>
          </w:p>
          <w:p w:rsidR="00D83359" w:rsidRDefault="00D83359" w:rsidP="00336248"/>
          <w:p w:rsidR="00D83359" w:rsidRDefault="00D83359" w:rsidP="00336248">
            <w:r>
              <w:t>Segundo informe</w:t>
            </w:r>
          </w:p>
          <w:p w:rsidR="00C9159D" w:rsidRDefault="00C9159D" w:rsidP="00336248"/>
          <w:p w:rsidR="00D83359" w:rsidRDefault="00D83359" w:rsidP="00336248">
            <w:r>
              <w:t>Tercer informe</w:t>
            </w:r>
          </w:p>
          <w:p w:rsidR="00D83359" w:rsidRDefault="00D83359" w:rsidP="00336248"/>
          <w:p w:rsidR="00D83359" w:rsidRPr="00EC79F5" w:rsidRDefault="00D83359" w:rsidP="00336248">
            <w:r>
              <w:t>Cuarto informe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Directores de grupos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C9159D" w:rsidRDefault="00C9159D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13/09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28/11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5/04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 xml:space="preserve">5/07 </w:t>
            </w:r>
          </w:p>
          <w:p w:rsidR="00C9159D" w:rsidRDefault="00C9159D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20/09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4/12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Actas</w:t>
            </w:r>
          </w:p>
          <w:p w:rsidR="00D83359" w:rsidRDefault="00D83359" w:rsidP="00540A59">
            <w:pPr>
              <w:jc w:val="center"/>
            </w:pPr>
            <w:r>
              <w:t>Fotos</w:t>
            </w:r>
          </w:p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Primer periodo académico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Segundo periodo académico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Tercer periodo académico.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/>
          <w:p w:rsidR="00D83359" w:rsidRPr="00EC79F5" w:rsidRDefault="00D83359" w:rsidP="00336248">
            <w:r>
              <w:t>Cuarto periodo académico.</w:t>
            </w:r>
          </w:p>
        </w:tc>
        <w:tc>
          <w:tcPr>
            <w:tcW w:w="1843" w:type="dxa"/>
          </w:tcPr>
          <w:p w:rsidR="00D83359" w:rsidRPr="00EC79F5" w:rsidRDefault="00D83359" w:rsidP="00540A59">
            <w:r>
              <w:t>Docentes que desarrollan las áreas del conocimiento.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14/01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2/07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9/09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/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6/09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Control de asistencia de estudiantes.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Control de asistencia a clase de los docentes,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Registro de valoración de desempeño de los estudiantes por periodo académico.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Salidas de campo.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Docentes de áreas</w:t>
            </w:r>
          </w:p>
        </w:tc>
        <w:tc>
          <w:tcPr>
            <w:tcW w:w="992" w:type="dxa"/>
            <w:gridSpan w:val="2"/>
          </w:tcPr>
          <w:p w:rsidR="00D83359" w:rsidRDefault="00C12AE1" w:rsidP="00540A59">
            <w:pPr>
              <w:jc w:val="center"/>
            </w:pPr>
            <w:r>
              <w:t>14/ 01</w:t>
            </w:r>
          </w:p>
        </w:tc>
        <w:tc>
          <w:tcPr>
            <w:tcW w:w="992" w:type="dxa"/>
          </w:tcPr>
          <w:p w:rsidR="00D83359" w:rsidRDefault="00C12AE1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Agenda soportada con 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Verificar la utilización de los instrumentos que adoptó la institución para el desarrollo del aprendizaje.</w:t>
            </w:r>
          </w:p>
          <w:p w:rsidR="00D83359" w:rsidRDefault="00D83359" w:rsidP="00336248"/>
          <w:p w:rsidR="00D83359" w:rsidRPr="00EC79F5" w:rsidRDefault="00D83359" w:rsidP="00336248">
            <w:r>
              <w:t>Verificar el desarrollo de las competencias programadas por el concejo académico para cada uno de los periodos académicos.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11/03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17/07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6/05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30/08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 de auditorías realizadas a los docentes.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Entregar en dirección de núcleo los primeros 6 días década mes las novedades del personal docente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Pr="00EC79F5" w:rsidRDefault="00D83359" w:rsidP="00540A59">
            <w:pPr>
              <w:jc w:val="center"/>
            </w:pPr>
            <w:r>
              <w:t>Y coordinadores de convivencia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 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Formato de novedades en físico diligenciado </w:t>
            </w:r>
            <w:r>
              <w:lastRenderedPageBreak/>
              <w:t>por meses.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lastRenderedPageBreak/>
              <w:t>Planeación, aprobación y ejecución del presupuesto de ingreso y egreso, y de proyectos que permitan el avance de la institución hacia la eficiencia y calidad de la prestación del servicio educativo.</w:t>
            </w:r>
          </w:p>
          <w:p w:rsidR="00D83359" w:rsidRDefault="00D83359" w:rsidP="00336248"/>
          <w:p w:rsidR="00D83359" w:rsidRPr="00EC79F5" w:rsidRDefault="00D83359" w:rsidP="00336248"/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Pr="00EC79F5" w:rsidRDefault="00D83359" w:rsidP="00540A59">
            <w:pPr>
              <w:jc w:val="center"/>
            </w:pPr>
            <w:r>
              <w:t>Miembro del consejo directivo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22/04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4/06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26/08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23/10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C9159D">
            <w:pPr>
              <w:jc w:val="center"/>
            </w:pPr>
            <w:r>
              <w:t>2/12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8/02</w:t>
            </w:r>
          </w:p>
          <w:p w:rsidR="00D83359" w:rsidRDefault="00D83359" w:rsidP="00540A59"/>
          <w:p w:rsidR="00D83359" w:rsidRDefault="00D83359" w:rsidP="00540A59">
            <w:pPr>
              <w:jc w:val="center"/>
            </w:pPr>
            <w:r>
              <w:t>30/04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30/08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29/10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C9159D">
            <w:r>
              <w:t xml:space="preserve">      6/12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 y acuerdos.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Reformulación de la intensidad horaria del plan de estudio.</w:t>
            </w:r>
          </w:p>
          <w:p w:rsidR="00D83359" w:rsidRDefault="00D83359" w:rsidP="00336248"/>
          <w:p w:rsidR="00D83359" w:rsidRDefault="00D83359" w:rsidP="00336248">
            <w:r>
              <w:t>Reformular el plan de área.</w:t>
            </w:r>
          </w:p>
          <w:p w:rsidR="00D83359" w:rsidRDefault="00D83359" w:rsidP="00336248"/>
          <w:p w:rsidR="00D83359" w:rsidRDefault="00D83359" w:rsidP="00336248">
            <w:r>
              <w:t>Adoptar instrumentos de seguimientos de los procesos pedagógicos.</w:t>
            </w:r>
          </w:p>
          <w:p w:rsidR="00D83359" w:rsidRDefault="00D83359" w:rsidP="00336248"/>
          <w:p w:rsidR="00D83359" w:rsidRDefault="00D83359" w:rsidP="00336248">
            <w:r>
              <w:t>Adoptar metodologías didácticas para el desarrollo de las competencias del pan de área.</w:t>
            </w:r>
          </w:p>
          <w:p w:rsidR="00D83359" w:rsidRDefault="00D83359" w:rsidP="00336248"/>
          <w:p w:rsidR="00D83359" w:rsidRPr="00EC79F5" w:rsidRDefault="00D83359" w:rsidP="00336248">
            <w:r>
              <w:t>Formular planes de mejoramiento para mejorar  el desempeño  y el ausentismo de los estudiantes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Coordinadores de áreas y proyectos pedagógicos.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8/01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1/02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8/03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19/05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23/08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B3762E">
            <w:r>
              <w:t>18/11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11/01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8/02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26/05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30/08</w:t>
            </w:r>
          </w:p>
          <w:p w:rsidR="00D83359" w:rsidRDefault="00D83359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B3762E" w:rsidRDefault="00B3762E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25/11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Evaluar el desempeño académico de los estudiantes al terminar cada periodo</w:t>
            </w:r>
          </w:p>
          <w:p w:rsidR="00D83359" w:rsidRDefault="00D83359" w:rsidP="00336248"/>
          <w:p w:rsidR="00D83359" w:rsidRDefault="00D83359" w:rsidP="00336248">
            <w:r>
              <w:t>Diseñar y  proponer estrategias para los estudiantes de bajo desempeño  por periodo académico.</w:t>
            </w:r>
          </w:p>
          <w:p w:rsidR="00D83359" w:rsidRDefault="00D83359" w:rsidP="00336248"/>
          <w:p w:rsidR="00D83359" w:rsidRDefault="00D83359" w:rsidP="00336248">
            <w:r>
              <w:t>Promover a los estudiantes que ameriten  al grado siguiente</w:t>
            </w:r>
          </w:p>
          <w:p w:rsidR="00D83359" w:rsidRPr="00EC79F5" w:rsidRDefault="00D83359" w:rsidP="00336248"/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Miembros de la comisión de evaluación y promoción.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18/03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4/06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18/11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25/11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6/09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r>
              <w:t xml:space="preserve">  22/11</w:t>
            </w:r>
          </w:p>
          <w:p w:rsidR="00D83359" w:rsidRDefault="00D83359" w:rsidP="00540A59"/>
          <w:p w:rsidR="00D83359" w:rsidRDefault="00D83359" w:rsidP="00540A59"/>
          <w:p w:rsidR="00D83359" w:rsidRPr="00EC79F5" w:rsidRDefault="00D83359" w:rsidP="00540A59">
            <w:r>
              <w:t xml:space="preserve">     29/11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Actas.</w:t>
            </w:r>
          </w:p>
        </w:tc>
      </w:tr>
      <w:tr w:rsidR="00D83359" w:rsidRPr="00EC79F5" w:rsidTr="00D83359">
        <w:trPr>
          <w:trHeight w:val="2551"/>
        </w:trPr>
        <w:tc>
          <w:tcPr>
            <w:tcW w:w="3085" w:type="dxa"/>
          </w:tcPr>
          <w:p w:rsidR="00D83359" w:rsidRDefault="00C9159D" w:rsidP="00336248">
            <w:r>
              <w:lastRenderedPageBreak/>
              <w:t>IZADAS DE BANDERA.</w:t>
            </w:r>
          </w:p>
          <w:p w:rsidR="00D83359" w:rsidRDefault="00D83359" w:rsidP="00336248">
            <w:r>
              <w:t>Condecoraciones a los mejores estudiantes  de cada periodo académico.</w:t>
            </w:r>
          </w:p>
          <w:p w:rsidR="00D83359" w:rsidRDefault="00D83359" w:rsidP="00336248"/>
          <w:p w:rsidR="00D83359" w:rsidRPr="00EC79F5" w:rsidRDefault="00D83359" w:rsidP="00336248">
            <w:r>
              <w:t>Resaltar el excelente desempeño de miembros de la comunidad educativa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Directores de grupos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22/03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7/06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13/ 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rPr>
          <w:trHeight w:val="525"/>
        </w:trPr>
        <w:tc>
          <w:tcPr>
            <w:tcW w:w="3085" w:type="dxa"/>
          </w:tcPr>
          <w:p w:rsidR="00D83359" w:rsidRDefault="00D83359" w:rsidP="00336248">
            <w:r>
              <w:t>Festival de la cometa.</w:t>
            </w:r>
          </w:p>
          <w:p w:rsidR="00D83359" w:rsidRDefault="00D83359" w:rsidP="00336248"/>
          <w:p w:rsidR="00D83359" w:rsidRDefault="00D83359" w:rsidP="00336248">
            <w:r>
              <w:t>Integración día  las  madre</w:t>
            </w:r>
          </w:p>
          <w:p w:rsidR="00D83359" w:rsidRDefault="00D83359" w:rsidP="00336248"/>
          <w:p w:rsidR="00D83359" w:rsidRDefault="00D83359" w:rsidP="00336248"/>
        </w:tc>
        <w:tc>
          <w:tcPr>
            <w:tcW w:w="1843" w:type="dxa"/>
          </w:tcPr>
          <w:p w:rsidR="00D83359" w:rsidRDefault="00D83359" w:rsidP="00540A59">
            <w:pPr>
              <w:tabs>
                <w:tab w:val="left" w:pos="270"/>
              </w:tabs>
            </w:pPr>
            <w:r>
              <w:tab/>
              <w:t>Directores de grupo.</w:t>
            </w:r>
          </w:p>
          <w:p w:rsidR="00D83359" w:rsidRDefault="00D83359" w:rsidP="00540A59">
            <w:pPr>
              <w:tabs>
                <w:tab w:val="left" w:pos="270"/>
              </w:tabs>
            </w:pPr>
          </w:p>
          <w:p w:rsidR="00D83359" w:rsidRDefault="00D83359" w:rsidP="00540A59">
            <w:pPr>
              <w:tabs>
                <w:tab w:val="left" w:pos="270"/>
              </w:tabs>
            </w:pPr>
          </w:p>
          <w:p w:rsidR="00D83359" w:rsidRDefault="00D83359" w:rsidP="00540A59">
            <w:pPr>
              <w:tabs>
                <w:tab w:val="left" w:pos="270"/>
              </w:tabs>
            </w:pP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15/03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10/05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Visitas a entidades locales y regionales para  soluciones de las  necesidades  prioritarias de la   institución.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Miembros de la comisión de gestión.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22/02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26/04</w:t>
            </w:r>
          </w:p>
          <w:p w:rsidR="00D83359" w:rsidRDefault="00D83359" w:rsidP="00540A59">
            <w:pPr>
              <w:jc w:val="center"/>
            </w:pPr>
          </w:p>
          <w:p w:rsidR="00D83359" w:rsidRDefault="00336248" w:rsidP="00540A59">
            <w:pPr>
              <w:jc w:val="center"/>
            </w:pPr>
            <w:r>
              <w:t>25/</w:t>
            </w:r>
            <w:r w:rsidR="00D83359">
              <w:t>06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16/08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23/09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Oficios enviados.</w:t>
            </w:r>
          </w:p>
          <w:p w:rsidR="00D83359" w:rsidRDefault="00D83359" w:rsidP="00540A59">
            <w:pPr>
              <w:jc w:val="center"/>
            </w:pPr>
          </w:p>
          <w:p w:rsidR="00D83359" w:rsidRPr="00AD381E" w:rsidRDefault="00D83359" w:rsidP="00540A59">
            <w:pPr>
              <w:jc w:val="center"/>
            </w:pPr>
            <w:r>
              <w:t>actas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>Concertación de contribuciones individuales.</w:t>
            </w:r>
          </w:p>
          <w:p w:rsidR="00D83359" w:rsidRDefault="00D83359" w:rsidP="00336248"/>
          <w:p w:rsidR="00D83359" w:rsidRDefault="00D83359" w:rsidP="00336248">
            <w:r>
              <w:t>Subida de contribuciones a la plataforma sed córdoba.</w:t>
            </w:r>
          </w:p>
          <w:p w:rsidR="00D83359" w:rsidRDefault="00D83359" w:rsidP="00336248"/>
          <w:p w:rsidR="00D83359" w:rsidRDefault="00D83359" w:rsidP="00336248">
            <w:r>
              <w:t>Seguimiento de ejecución de contribuciones.</w:t>
            </w:r>
          </w:p>
          <w:p w:rsidR="00D83359" w:rsidRDefault="00D83359" w:rsidP="00336248"/>
          <w:p w:rsidR="00D83359" w:rsidRPr="00EC79F5" w:rsidRDefault="00D83359" w:rsidP="00336248">
            <w:r>
              <w:t>Asignación de valoración a las  contribuciones.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850" w:type="dxa"/>
          </w:tcPr>
          <w:p w:rsidR="00D83359" w:rsidRDefault="00D83359" w:rsidP="00540A59">
            <w:pPr>
              <w:jc w:val="center"/>
            </w:pPr>
            <w:r>
              <w:t>14 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r>
              <w:t>1/03</w:t>
            </w:r>
          </w:p>
          <w:p w:rsidR="00D83359" w:rsidRDefault="00D83359" w:rsidP="00540A59"/>
          <w:p w:rsidR="00D83359" w:rsidRDefault="00D83359" w:rsidP="00540A59"/>
          <w:p w:rsidR="00D83359" w:rsidRDefault="00D83359" w:rsidP="00540A59"/>
          <w:p w:rsidR="00D83359" w:rsidRPr="00EC79F5" w:rsidRDefault="00D83359" w:rsidP="00540A59">
            <w:r>
              <w:t>30/11</w:t>
            </w:r>
          </w:p>
        </w:tc>
        <w:tc>
          <w:tcPr>
            <w:tcW w:w="1134" w:type="dxa"/>
            <w:gridSpan w:val="2"/>
          </w:tcPr>
          <w:p w:rsidR="00D83359" w:rsidRDefault="00D83359" w:rsidP="00540A59">
            <w:pPr>
              <w:jc w:val="center"/>
            </w:pPr>
            <w:r>
              <w:t>22/01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28/02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30/11.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4/12.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Contribuciones individuales en físico.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Actas de entrega de contribuciones.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Pr="00EC79F5" w:rsidRDefault="00D83359" w:rsidP="00336248">
            <w:r>
              <w:t>Resaltar la importancia de cada una de las fechas especiales  escogidas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docentes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8,22/03</w:t>
            </w:r>
          </w:p>
          <w:p w:rsidR="00D83359" w:rsidRDefault="00D83359" w:rsidP="00540A59">
            <w:pPr>
              <w:jc w:val="center"/>
            </w:pPr>
            <w:r>
              <w:t>7,12,23,27,29/04</w:t>
            </w:r>
          </w:p>
          <w:p w:rsidR="00D83359" w:rsidRDefault="00D83359" w:rsidP="00540A59">
            <w:pPr>
              <w:jc w:val="center"/>
            </w:pPr>
            <w:r>
              <w:t>8,15,21/05</w:t>
            </w:r>
          </w:p>
          <w:p w:rsidR="00D83359" w:rsidRDefault="00D83359" w:rsidP="00540A59">
            <w:pPr>
              <w:jc w:val="center"/>
            </w:pPr>
            <w:r>
              <w:t>5,16/06</w:t>
            </w:r>
          </w:p>
          <w:p w:rsidR="00D83359" w:rsidRDefault="00D83359" w:rsidP="00540A59">
            <w:pPr>
              <w:jc w:val="center"/>
            </w:pPr>
            <w:r>
              <w:t>21/07</w:t>
            </w:r>
          </w:p>
          <w:p w:rsidR="00D83359" w:rsidRDefault="00D83359" w:rsidP="00540A59">
            <w:pPr>
              <w:jc w:val="center"/>
            </w:pPr>
            <w:r>
              <w:t>7/08</w:t>
            </w:r>
          </w:p>
          <w:p w:rsidR="00D83359" w:rsidRDefault="00D83359" w:rsidP="00540A59">
            <w:pPr>
              <w:jc w:val="center"/>
            </w:pPr>
            <w:r>
              <w:t>12,30/10</w:t>
            </w:r>
          </w:p>
          <w:p w:rsidR="00D83359" w:rsidRDefault="00D83359" w:rsidP="00540A59">
            <w:pPr>
              <w:jc w:val="center"/>
            </w:pPr>
            <w:r>
              <w:t>11/11</w:t>
            </w:r>
          </w:p>
          <w:p w:rsidR="00D83359" w:rsidRPr="00EC79F5" w:rsidRDefault="00D83359" w:rsidP="00540A59">
            <w:pPr>
              <w:jc w:val="center"/>
            </w:pP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D83359">
        <w:tc>
          <w:tcPr>
            <w:tcW w:w="3085" w:type="dxa"/>
          </w:tcPr>
          <w:p w:rsidR="00D83359" w:rsidRDefault="00D83359" w:rsidP="00336248">
            <w:r>
              <w:t xml:space="preserve">Taller de la importancia de </w:t>
            </w:r>
            <w:r>
              <w:lastRenderedPageBreak/>
              <w:t>trabajar en equipo.</w:t>
            </w:r>
          </w:p>
          <w:p w:rsidR="00D83359" w:rsidRDefault="00D83359" w:rsidP="00336248"/>
          <w:p w:rsidR="00D83359" w:rsidRPr="00EC79F5" w:rsidRDefault="00D83359" w:rsidP="00336248">
            <w:r>
              <w:t>Taller de la importancia de las buenas relaciones laborales.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director</w:t>
            </w:r>
          </w:p>
        </w:tc>
        <w:tc>
          <w:tcPr>
            <w:tcW w:w="1984" w:type="dxa"/>
            <w:gridSpan w:val="3"/>
          </w:tcPr>
          <w:p w:rsidR="00D83359" w:rsidRDefault="00D83359" w:rsidP="00540A59">
            <w:pPr>
              <w:jc w:val="center"/>
            </w:pPr>
            <w:r>
              <w:t>17/05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20/09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actas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lastRenderedPageBreak/>
              <w:t>Desarrollo Competencias deportivas y artísticas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Comité de recreación y deporte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19/04</w:t>
            </w:r>
          </w:p>
          <w:p w:rsidR="00D83359" w:rsidRDefault="00D83359" w:rsidP="004711F4"/>
          <w:p w:rsidR="00D83359" w:rsidRPr="00EC79F5" w:rsidRDefault="00D83359" w:rsidP="00540A59">
            <w:pPr>
              <w:jc w:val="center"/>
            </w:pPr>
            <w:r>
              <w:t>14/05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20/04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fotografías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Proyección de cupo en la plata forma del </w:t>
            </w:r>
            <w:proofErr w:type="spellStart"/>
            <w:r>
              <w:t>simat</w:t>
            </w:r>
            <w:proofErr w:type="spellEnd"/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27/05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31/07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Proyección en la plataforma del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Pre matricular en la plataforma del </w:t>
            </w:r>
            <w:proofErr w:type="spellStart"/>
            <w:r>
              <w:t>simat</w:t>
            </w:r>
            <w:proofErr w:type="spellEnd"/>
            <w:r>
              <w:t xml:space="preserve"> a los estudiantes para el 2014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12/08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6/09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Pre matricula realizada aplicativo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Inscribir y asignar cupos a los estudiantes nuevos en la plataforma </w:t>
            </w:r>
            <w:proofErr w:type="spellStart"/>
            <w:r>
              <w:t>simat</w:t>
            </w:r>
            <w:proofErr w:type="spellEnd"/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9/09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30/09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Información digitada aplicativo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Renovar matricula a los estudiantes antiguos en el aplicativo </w:t>
            </w:r>
            <w:proofErr w:type="spellStart"/>
            <w:r>
              <w:t>simat</w:t>
            </w:r>
            <w:proofErr w:type="spellEnd"/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15/10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15/11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 xml:space="preserve">Información digitada aplicativo </w:t>
            </w:r>
            <w:proofErr w:type="spellStart"/>
            <w:r>
              <w:t>simat</w:t>
            </w:r>
            <w:proofErr w:type="spellEnd"/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Matricular en el aplicativo </w:t>
            </w:r>
            <w:proofErr w:type="spellStart"/>
            <w:r>
              <w:t>simat</w:t>
            </w:r>
            <w:proofErr w:type="spellEnd"/>
            <w:r>
              <w:t xml:space="preserve"> los estudiantes nuevos.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7/12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 xml:space="preserve">Información digitada en el aplicativo </w:t>
            </w:r>
            <w:proofErr w:type="spellStart"/>
            <w:r>
              <w:t>simat</w:t>
            </w:r>
            <w:proofErr w:type="spellEnd"/>
            <w:r>
              <w:t>.</w:t>
            </w:r>
          </w:p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Elaborar y entregar  informe contable de la ejecución del presupuesto</w:t>
            </w:r>
          </w:p>
          <w:p w:rsidR="00D83359" w:rsidRDefault="00D83359" w:rsidP="00336248">
            <w:r>
              <w:t>Entre   los 15 días siguientes</w:t>
            </w:r>
          </w:p>
          <w:p w:rsidR="00D83359" w:rsidRPr="00EC79F5" w:rsidRDefault="00D83359" w:rsidP="00336248">
            <w:r>
              <w:t>De haberse terminado el trimestre.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 y contador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1/07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1/10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15/04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15/07</w:t>
            </w:r>
          </w:p>
          <w:p w:rsidR="00D83359" w:rsidRDefault="00D83359" w:rsidP="00540A59">
            <w:pPr>
              <w:jc w:val="center"/>
            </w:pPr>
          </w:p>
          <w:p w:rsidR="00D83359" w:rsidRPr="00EC79F5" w:rsidRDefault="00D83359" w:rsidP="00540A59">
            <w:pPr>
              <w:jc w:val="center"/>
            </w:pPr>
            <w:r>
              <w:t>15/10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Carpeta de informes contables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>Desarrollo de actividades que permiten fortalecer los buenos hábitos de convivencia y la democracia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Coordinador del proyecto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Desarrollo de actividades que permiten el buen uso del residuo sólido.</w:t>
            </w:r>
          </w:p>
          <w:p w:rsidR="00D83359" w:rsidRPr="00EC79F5" w:rsidRDefault="00D83359" w:rsidP="00336248"/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Coordinador del proyecto y su equipo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>Desarrollo de  actividades lúdicas deportivas que permitan fortalecer la convivencia y utilizar el tiempo libre.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Coordinador del proyecto y su equipo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fotos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Pr="00EC79F5" w:rsidRDefault="00D83359" w:rsidP="00336248">
            <w:r>
              <w:t xml:space="preserve">Desarrollo de charlas formativa, </w:t>
            </w:r>
            <w:r>
              <w:lastRenderedPageBreak/>
              <w:t xml:space="preserve">talleres  sobre el manejo responsable de la sexualidad 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 xml:space="preserve">Coordinador del </w:t>
            </w:r>
            <w:r>
              <w:lastRenderedPageBreak/>
              <w:t>proyecto y su equipo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lastRenderedPageBreak/>
              <w:t>14/01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22/11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Fotos</w:t>
            </w:r>
          </w:p>
          <w:p w:rsidR="00D83359" w:rsidRPr="00EC79F5" w:rsidRDefault="00D83359" w:rsidP="00540A59">
            <w:pPr>
              <w:jc w:val="center"/>
            </w:pP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lastRenderedPageBreak/>
              <w:t>Mantenimiento de muebles.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Mantenimiento pintura interna de las aulas.</w:t>
            </w:r>
          </w:p>
          <w:p w:rsidR="00D83359" w:rsidRDefault="00D83359" w:rsidP="00336248"/>
          <w:p w:rsidR="00D83359" w:rsidRDefault="00D83359" w:rsidP="00336248"/>
          <w:p w:rsidR="00D83359" w:rsidRDefault="00D83359" w:rsidP="00336248">
            <w:r>
              <w:t>Mantenimiento de techos.</w:t>
            </w:r>
          </w:p>
          <w:p w:rsidR="00D83359" w:rsidRDefault="00D83359" w:rsidP="00336248"/>
          <w:p w:rsidR="00D83359" w:rsidRDefault="00D83359" w:rsidP="00336248">
            <w:r>
              <w:t>Mantenimiento de equipos electrónicos.</w:t>
            </w:r>
          </w:p>
          <w:p w:rsidR="00D83359" w:rsidRDefault="00D83359" w:rsidP="00336248"/>
          <w:p w:rsidR="00D83359" w:rsidRDefault="00D83359" w:rsidP="00336248">
            <w:r>
              <w:t>Mantenimientos de redes eléctricas e internet.</w:t>
            </w:r>
          </w:p>
          <w:p w:rsidR="00D83359" w:rsidRDefault="00D83359" w:rsidP="00336248"/>
          <w:p w:rsidR="00D83359" w:rsidRDefault="00D83359" w:rsidP="00336248">
            <w:r>
              <w:t>Mantenimiento de batería sanitaria.</w:t>
            </w:r>
          </w:p>
          <w:p w:rsidR="00D83359" w:rsidRDefault="00D83359" w:rsidP="00336248"/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 y consejo directivo.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 xml:space="preserve">Director, </w:t>
            </w:r>
            <w:proofErr w:type="spellStart"/>
            <w:r>
              <w:t>Dire</w:t>
            </w:r>
            <w:proofErr w:type="spellEnd"/>
            <w:r>
              <w:t>-grupo, padres de familia.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Director y consejo directivo</w:t>
            </w: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C9159D"/>
          <w:p w:rsidR="00D83359" w:rsidRDefault="00D83359" w:rsidP="00540A59">
            <w:pPr>
              <w:jc w:val="center"/>
            </w:pPr>
            <w:r>
              <w:t>25/02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C9159D"/>
          <w:p w:rsidR="00D83359" w:rsidRDefault="00D83359" w:rsidP="00540A59">
            <w:pPr>
              <w:jc w:val="center"/>
            </w:pPr>
            <w:r>
              <w:t>1/04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11/03</w:t>
            </w:r>
          </w:p>
          <w:p w:rsidR="00C9159D" w:rsidRDefault="00C9159D" w:rsidP="00540A59">
            <w:pPr>
              <w:jc w:val="center"/>
            </w:pPr>
          </w:p>
          <w:p w:rsidR="00C9159D" w:rsidRDefault="00C9159D" w:rsidP="00540A59">
            <w:pPr>
              <w:jc w:val="center"/>
            </w:pPr>
            <w:r>
              <w:t>11/03</w:t>
            </w:r>
          </w:p>
        </w:tc>
        <w:tc>
          <w:tcPr>
            <w:tcW w:w="992" w:type="dxa"/>
          </w:tcPr>
          <w:p w:rsidR="00D83359" w:rsidRDefault="00D83359" w:rsidP="00540A59">
            <w:pPr>
              <w:jc w:val="center"/>
            </w:pPr>
            <w:r>
              <w:t>30/04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C9159D"/>
          <w:p w:rsidR="00D83359" w:rsidRDefault="00C9159D" w:rsidP="00540A59">
            <w:pPr>
              <w:jc w:val="center"/>
            </w:pPr>
            <w:r>
              <w:t>25/03</w:t>
            </w:r>
          </w:p>
          <w:p w:rsidR="00D83359" w:rsidRDefault="00D83359" w:rsidP="00C9159D"/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15/05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15/07</w:t>
            </w:r>
          </w:p>
          <w:p w:rsidR="00C9159D" w:rsidRDefault="00C9159D" w:rsidP="00540A59">
            <w:pPr>
              <w:jc w:val="center"/>
            </w:pPr>
          </w:p>
          <w:p w:rsidR="00C9159D" w:rsidRDefault="00C9159D" w:rsidP="00540A59">
            <w:pPr>
              <w:jc w:val="center"/>
            </w:pPr>
            <w:r>
              <w:t>11/07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Convocatorias y contratos colgado en la wiki institucional</w:t>
            </w:r>
          </w:p>
          <w:p w:rsidR="00D83359" w:rsidRDefault="00D83359" w:rsidP="00540A59">
            <w:pPr>
              <w:jc w:val="center"/>
            </w:pP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Realizar compras de los elementos prioritarios para la prestación de un buen servicio institucional.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Director.</w:t>
            </w:r>
          </w:p>
          <w:p w:rsidR="00D83359" w:rsidRDefault="00D83359" w:rsidP="00540A59">
            <w:pPr>
              <w:jc w:val="center"/>
            </w:pPr>
            <w:r>
              <w:t>Consejo directivo.</w:t>
            </w:r>
          </w:p>
          <w:p w:rsidR="00D83359" w:rsidRDefault="00D83359" w:rsidP="00540A59">
            <w:pPr>
              <w:jc w:val="center"/>
            </w:pPr>
            <w:r>
              <w:t>Miembros de veeduría interna.</w:t>
            </w:r>
          </w:p>
          <w:p w:rsidR="00D83359" w:rsidRDefault="00D83359" w:rsidP="00540A59">
            <w:pPr>
              <w:jc w:val="center"/>
            </w:pPr>
          </w:p>
        </w:tc>
        <w:tc>
          <w:tcPr>
            <w:tcW w:w="992" w:type="dxa"/>
            <w:gridSpan w:val="2"/>
          </w:tcPr>
          <w:p w:rsidR="00D83359" w:rsidRDefault="00D83359" w:rsidP="00540A59">
            <w:pPr>
              <w:jc w:val="center"/>
            </w:pPr>
            <w:r>
              <w:t>15/02</w:t>
            </w:r>
          </w:p>
        </w:tc>
        <w:tc>
          <w:tcPr>
            <w:tcW w:w="992" w:type="dxa"/>
          </w:tcPr>
          <w:p w:rsidR="00D83359" w:rsidRDefault="00C9159D" w:rsidP="00540A59">
            <w:pPr>
              <w:jc w:val="center"/>
            </w:pPr>
            <w:r>
              <w:t>6</w:t>
            </w:r>
            <w:r w:rsidR="00D83359">
              <w:t>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Libro de contratos y cuentas pagadas 2013.</w:t>
            </w:r>
          </w:p>
        </w:tc>
      </w:tr>
      <w:tr w:rsidR="00D83359" w:rsidRPr="00EC79F5" w:rsidTr="00336248">
        <w:trPr>
          <w:trHeight w:val="1084"/>
        </w:trPr>
        <w:tc>
          <w:tcPr>
            <w:tcW w:w="3085" w:type="dxa"/>
          </w:tcPr>
          <w:p w:rsidR="00D83359" w:rsidRPr="00EC79F5" w:rsidRDefault="00D83359" w:rsidP="00336248">
            <w:r>
              <w:t>Formulación  el presupuesto de ingreso y egreso del 2014</w:t>
            </w:r>
          </w:p>
        </w:tc>
        <w:tc>
          <w:tcPr>
            <w:tcW w:w="1843" w:type="dxa"/>
          </w:tcPr>
          <w:p w:rsidR="00D83359" w:rsidRPr="00EC79F5" w:rsidRDefault="00D83359" w:rsidP="00540A59">
            <w:pPr>
              <w:jc w:val="center"/>
            </w:pPr>
            <w:r>
              <w:t>Director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1/12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Pr="00EC79F5" w:rsidRDefault="00D83359" w:rsidP="00540A59">
            <w:pPr>
              <w:jc w:val="center"/>
            </w:pPr>
            <w:r>
              <w:t>Copia en físico del  presupuesto 2014</w:t>
            </w:r>
          </w:p>
        </w:tc>
      </w:tr>
      <w:tr w:rsidR="00D83359" w:rsidRPr="00EC79F5" w:rsidTr="00C12AE1">
        <w:tc>
          <w:tcPr>
            <w:tcW w:w="3085" w:type="dxa"/>
          </w:tcPr>
          <w:p w:rsidR="00D83359" w:rsidRDefault="00D83359" w:rsidP="00336248">
            <w:r>
              <w:t>Entrega de informe de desempeño académico a los padres.</w:t>
            </w:r>
          </w:p>
          <w:p w:rsidR="00D83359" w:rsidRDefault="00D83359" w:rsidP="00336248"/>
          <w:p w:rsidR="00D83359" w:rsidRDefault="00D83359" w:rsidP="00336248">
            <w:r>
              <w:t>Evaluación del plan operativo.</w:t>
            </w:r>
          </w:p>
          <w:p w:rsidR="00D83359" w:rsidRDefault="00D83359" w:rsidP="00336248"/>
          <w:p w:rsidR="00D83359" w:rsidRDefault="00D83359" w:rsidP="00336248">
            <w:r>
              <w:t>Auto evaluación institucional.</w:t>
            </w:r>
          </w:p>
          <w:p w:rsidR="00D83359" w:rsidRDefault="00D83359" w:rsidP="00336248"/>
          <w:p w:rsidR="00D83359" w:rsidRDefault="00D83359" w:rsidP="00336248">
            <w:r>
              <w:t>Rendición de gestión del  consejo directivo.</w:t>
            </w:r>
          </w:p>
          <w:p w:rsidR="00D83359" w:rsidRDefault="00D83359" w:rsidP="00336248"/>
          <w:p w:rsidR="00D83359" w:rsidRPr="00EC79F5" w:rsidRDefault="00D83359" w:rsidP="00336248">
            <w:r>
              <w:t>Grados de  preescolar y 9°</w:t>
            </w:r>
          </w:p>
        </w:tc>
        <w:tc>
          <w:tcPr>
            <w:tcW w:w="1843" w:type="dxa"/>
          </w:tcPr>
          <w:p w:rsidR="00D83359" w:rsidRDefault="00D83359" w:rsidP="00540A59">
            <w:pPr>
              <w:jc w:val="center"/>
            </w:pPr>
            <w:r>
              <w:t>Director</w:t>
            </w:r>
          </w:p>
          <w:p w:rsidR="00D83359" w:rsidRDefault="00C12AE1" w:rsidP="00540A59">
            <w:pPr>
              <w:jc w:val="center"/>
            </w:pPr>
            <w:r>
              <w:t>Consejo D</w:t>
            </w:r>
            <w:r w:rsidR="00D83359">
              <w:t>irectivo.</w:t>
            </w:r>
          </w:p>
          <w:p w:rsidR="00D83359" w:rsidRDefault="00D83359" w:rsidP="00540A59">
            <w:pPr>
              <w:jc w:val="center"/>
            </w:pPr>
          </w:p>
          <w:p w:rsidR="00D83359" w:rsidRDefault="00D83359" w:rsidP="00540A59">
            <w:pPr>
              <w:jc w:val="center"/>
            </w:pPr>
            <w:r>
              <w:t>Comisión de evaluación y promoción,</w:t>
            </w:r>
          </w:p>
          <w:p w:rsidR="00D83359" w:rsidRDefault="00D83359" w:rsidP="00540A59">
            <w:pPr>
              <w:jc w:val="center"/>
            </w:pPr>
            <w:r>
              <w:t>Docentes.</w:t>
            </w:r>
          </w:p>
          <w:p w:rsidR="00D83359" w:rsidRDefault="00D83359" w:rsidP="00540A59">
            <w:pPr>
              <w:jc w:val="center"/>
            </w:pPr>
            <w:r>
              <w:t>Personero estudiantil,</w:t>
            </w:r>
          </w:p>
          <w:p w:rsidR="00D83359" w:rsidRPr="00EC79F5" w:rsidRDefault="00D83359" w:rsidP="00540A59">
            <w:pPr>
              <w:jc w:val="center"/>
            </w:pPr>
            <w:r>
              <w:t>Consejo de padres.</w:t>
            </w:r>
          </w:p>
        </w:tc>
        <w:tc>
          <w:tcPr>
            <w:tcW w:w="992" w:type="dxa"/>
            <w:gridSpan w:val="2"/>
          </w:tcPr>
          <w:p w:rsidR="00D83359" w:rsidRPr="00EC79F5" w:rsidRDefault="00D83359" w:rsidP="00540A59">
            <w:pPr>
              <w:jc w:val="center"/>
            </w:pPr>
            <w:r>
              <w:t>25/11</w:t>
            </w:r>
          </w:p>
        </w:tc>
        <w:tc>
          <w:tcPr>
            <w:tcW w:w="992" w:type="dxa"/>
          </w:tcPr>
          <w:p w:rsidR="00D83359" w:rsidRPr="00EC79F5" w:rsidRDefault="00D83359" w:rsidP="00540A59">
            <w:pPr>
              <w:jc w:val="center"/>
            </w:pPr>
            <w:r>
              <w:t>6/12</w:t>
            </w:r>
          </w:p>
        </w:tc>
        <w:tc>
          <w:tcPr>
            <w:tcW w:w="1524" w:type="dxa"/>
          </w:tcPr>
          <w:p w:rsidR="00D83359" w:rsidRDefault="00D83359" w:rsidP="00540A59">
            <w:pPr>
              <w:jc w:val="center"/>
            </w:pPr>
            <w:r>
              <w:t>Actas</w:t>
            </w:r>
          </w:p>
          <w:p w:rsidR="00D83359" w:rsidRPr="00EC79F5" w:rsidRDefault="00D83359" w:rsidP="00540A59">
            <w:pPr>
              <w:jc w:val="center"/>
            </w:pPr>
            <w:r>
              <w:t>Fotos.</w:t>
            </w:r>
          </w:p>
        </w:tc>
      </w:tr>
    </w:tbl>
    <w:p w:rsidR="008C589E" w:rsidRDefault="008C589E"/>
    <w:p w:rsidR="004711F4" w:rsidRDefault="004711F4" w:rsidP="004711F4">
      <w:pPr>
        <w:jc w:val="center"/>
      </w:pPr>
      <w:r>
        <w:t>MANUEL RODOLFO ANAYA SANCHEZ</w:t>
      </w:r>
    </w:p>
    <w:p w:rsidR="005B0C67" w:rsidRDefault="005B0C67" w:rsidP="004711F4">
      <w:pPr>
        <w:jc w:val="center"/>
      </w:pPr>
      <w:r>
        <w:t>12.000.948.</w:t>
      </w:r>
      <w:bookmarkStart w:id="0" w:name="_GoBack"/>
      <w:bookmarkEnd w:id="0"/>
    </w:p>
    <w:sectPr w:rsidR="005B0C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59"/>
    <w:rsid w:val="001F45F4"/>
    <w:rsid w:val="00336248"/>
    <w:rsid w:val="004711F4"/>
    <w:rsid w:val="0048180B"/>
    <w:rsid w:val="005B0C67"/>
    <w:rsid w:val="008C589E"/>
    <w:rsid w:val="009D4A3F"/>
    <w:rsid w:val="00B27D9A"/>
    <w:rsid w:val="00B3762E"/>
    <w:rsid w:val="00C12AE1"/>
    <w:rsid w:val="00C9159D"/>
    <w:rsid w:val="00D83359"/>
    <w:rsid w:val="00FC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3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83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1207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2013-02-24T14:13:00Z</dcterms:created>
  <dcterms:modified xsi:type="dcterms:W3CDTF">2013-02-24T14:13:00Z</dcterms:modified>
</cp:coreProperties>
</file>